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D91C1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w:t>
      </w:r>
      <w:r w:rsidR="00BE2A5F" w:rsidRPr="00D91C13">
        <w:rPr>
          <w:rFonts w:cs="Arial"/>
          <w:sz w:val="20"/>
          <w:szCs w:val="20"/>
        </w:rPr>
        <w:t>specifikacijoje nurodyta ir su Projektavimu susijusi paslauga.</w:t>
      </w:r>
    </w:p>
    <w:p w14:paraId="7098B293" w14:textId="751E3BEB" w:rsidR="00C2325C" w:rsidRPr="00D91C13" w:rsidRDefault="00C2325C" w:rsidP="504F86D6">
      <w:pPr>
        <w:pStyle w:val="ListParagraph"/>
        <w:numPr>
          <w:ilvl w:val="1"/>
          <w:numId w:val="1"/>
        </w:numPr>
        <w:tabs>
          <w:tab w:val="left" w:pos="567"/>
        </w:tabs>
        <w:spacing w:before="60" w:after="60"/>
        <w:ind w:left="0" w:firstLine="0"/>
        <w:jc w:val="both"/>
        <w:rPr>
          <w:sz w:val="20"/>
          <w:szCs w:val="20"/>
        </w:rPr>
      </w:pPr>
      <w:r w:rsidRPr="00D91C13">
        <w:rPr>
          <w:b/>
          <w:bCs/>
          <w:sz w:val="20"/>
          <w:szCs w:val="20"/>
        </w:rPr>
        <w:t>Paslaugos rezultatas –</w:t>
      </w:r>
      <w:r w:rsidRPr="00D91C13">
        <w:rPr>
          <w:sz w:val="20"/>
          <w:szCs w:val="20"/>
        </w:rPr>
        <w:t xml:space="preserve"> K</w:t>
      </w:r>
      <w:r w:rsidR="00580115" w:rsidRPr="00D91C13">
        <w:rPr>
          <w:sz w:val="20"/>
          <w:szCs w:val="20"/>
        </w:rPr>
        <w:t>l</w:t>
      </w:r>
      <w:r w:rsidRPr="00D91C13">
        <w:rPr>
          <w:sz w:val="20"/>
          <w:szCs w:val="20"/>
        </w:rPr>
        <w:t>ientui pateiktas pilnos apimties techninis projektas, kaip nurodyta</w:t>
      </w:r>
      <w:r w:rsidR="00E2082C" w:rsidRPr="00D91C13">
        <w:rPr>
          <w:sz w:val="20"/>
          <w:szCs w:val="20"/>
        </w:rPr>
        <w:t xml:space="preserve"> Techninės specifikacijos</w:t>
      </w:r>
      <w:r w:rsidRPr="00D91C13">
        <w:rPr>
          <w:sz w:val="20"/>
          <w:szCs w:val="20"/>
        </w:rPr>
        <w:t xml:space="preserve"> 5.</w:t>
      </w:r>
      <w:r w:rsidR="00321E35" w:rsidRPr="00D91C13">
        <w:rPr>
          <w:sz w:val="20"/>
          <w:szCs w:val="20"/>
        </w:rPr>
        <w:t>1</w:t>
      </w:r>
      <w:r w:rsidRPr="00D91C13">
        <w:rPr>
          <w:sz w:val="20"/>
          <w:szCs w:val="20"/>
        </w:rPr>
        <w:t>.1 punkte.</w:t>
      </w:r>
    </w:p>
    <w:p w14:paraId="1E142ADC" w14:textId="77777777" w:rsidR="00C2325C" w:rsidRPr="00D91C13"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D9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91C13">
        <w:rPr>
          <w:b/>
          <w:sz w:val="20"/>
          <w:szCs w:val="20"/>
        </w:rPr>
        <w:t>PIRKIMO OBJEKTAS</w:t>
      </w:r>
    </w:p>
    <w:p w14:paraId="439454A1" w14:textId="2C5BC95D" w:rsidR="00742D99" w:rsidRPr="00D91C13"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D91C13">
        <w:rPr>
          <w:sz w:val="20"/>
          <w:szCs w:val="20"/>
        </w:rPr>
        <w:t>ET Projektavimo</w:t>
      </w:r>
      <w:r w:rsidR="00304426" w:rsidRPr="00D91C13">
        <w:rPr>
          <w:sz w:val="20"/>
          <w:szCs w:val="20"/>
        </w:rPr>
        <w:t xml:space="preserve">- techninio projekto parengimo </w:t>
      </w:r>
      <w:r w:rsidR="007F265B" w:rsidRPr="00D91C13">
        <w:rPr>
          <w:sz w:val="20"/>
          <w:szCs w:val="20"/>
        </w:rPr>
        <w:t>paslaugos</w:t>
      </w:r>
      <w:r w:rsidR="001F31F0" w:rsidRPr="00D91C13">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D91C13" w14:paraId="414CE108" w14:textId="77777777" w:rsidTr="00AB1850">
        <w:trPr>
          <w:trHeight w:val="564"/>
        </w:trPr>
        <w:tc>
          <w:tcPr>
            <w:tcW w:w="3256" w:type="dxa"/>
            <w:hideMark/>
          </w:tcPr>
          <w:p w14:paraId="2DE7C6E0" w14:textId="77777777" w:rsidR="00AB1850" w:rsidRPr="00D91C13" w:rsidRDefault="00AB1850" w:rsidP="00AB1850">
            <w:pPr>
              <w:pStyle w:val="ListParagraph"/>
              <w:tabs>
                <w:tab w:val="left" w:pos="567"/>
              </w:tabs>
              <w:spacing w:before="60" w:after="60"/>
              <w:ind w:firstLine="0"/>
              <w:jc w:val="both"/>
              <w:rPr>
                <w:b/>
                <w:bCs/>
                <w:sz w:val="20"/>
                <w:szCs w:val="20"/>
              </w:rPr>
            </w:pPr>
            <w:r w:rsidRPr="00D91C13">
              <w:rPr>
                <w:b/>
                <w:bCs/>
                <w:sz w:val="20"/>
                <w:szCs w:val="20"/>
              </w:rPr>
              <w:t xml:space="preserve">Investicinis objekto Nr. </w:t>
            </w:r>
          </w:p>
        </w:tc>
        <w:tc>
          <w:tcPr>
            <w:tcW w:w="6372" w:type="dxa"/>
            <w:hideMark/>
          </w:tcPr>
          <w:p w14:paraId="2FC55B50" w14:textId="77777777" w:rsidR="00AB1850" w:rsidRPr="00D91C13" w:rsidRDefault="00AB1850" w:rsidP="00AB1850">
            <w:pPr>
              <w:pStyle w:val="ListParagraph"/>
              <w:tabs>
                <w:tab w:val="left" w:pos="567"/>
              </w:tabs>
              <w:spacing w:before="60" w:after="60"/>
              <w:ind w:firstLine="0"/>
              <w:jc w:val="both"/>
              <w:rPr>
                <w:b/>
                <w:bCs/>
                <w:sz w:val="20"/>
                <w:szCs w:val="20"/>
              </w:rPr>
            </w:pPr>
            <w:r w:rsidRPr="00D91C13">
              <w:rPr>
                <w:b/>
                <w:bCs/>
                <w:sz w:val="20"/>
                <w:szCs w:val="20"/>
              </w:rPr>
              <w:t>Objekto adresas</w:t>
            </w:r>
          </w:p>
        </w:tc>
      </w:tr>
      <w:tr w:rsidR="004C5DAC" w:rsidRPr="00D91C13" w14:paraId="2B4ED3EF" w14:textId="77777777" w:rsidTr="00817CF1">
        <w:trPr>
          <w:trHeight w:val="315"/>
        </w:trPr>
        <w:tc>
          <w:tcPr>
            <w:tcW w:w="3256" w:type="dxa"/>
            <w:noWrap/>
            <w:vAlign w:val="center"/>
            <w:hideMark/>
          </w:tcPr>
          <w:p w14:paraId="3D61C8FF" w14:textId="5A1A2957" w:rsidR="004C5DAC" w:rsidRPr="00D91C13" w:rsidRDefault="004C5DAC" w:rsidP="004C5DAC">
            <w:pPr>
              <w:pStyle w:val="ListParagraph"/>
              <w:tabs>
                <w:tab w:val="left" w:pos="567"/>
              </w:tabs>
              <w:spacing w:before="60" w:after="60"/>
              <w:ind w:firstLine="0"/>
              <w:jc w:val="both"/>
              <w:rPr>
                <w:sz w:val="20"/>
                <w:szCs w:val="20"/>
              </w:rPr>
            </w:pPr>
            <w:bookmarkStart w:id="0" w:name="_Hlk179801892"/>
            <w:r w:rsidRPr="00D91C13">
              <w:rPr>
                <w:rFonts w:cs="Arial"/>
                <w:color w:val="000000"/>
                <w:sz w:val="20"/>
                <w:szCs w:val="20"/>
              </w:rPr>
              <w:t>E1N2479108</w:t>
            </w:r>
          </w:p>
        </w:tc>
        <w:tc>
          <w:tcPr>
            <w:tcW w:w="6372" w:type="dxa"/>
            <w:vAlign w:val="center"/>
            <w:hideMark/>
          </w:tcPr>
          <w:p w14:paraId="6B68B759" w14:textId="74A70550"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Skaudvilės g. 18A, Kaunas, Kauno m. sav.</w:t>
            </w:r>
          </w:p>
        </w:tc>
      </w:tr>
      <w:tr w:rsidR="004C5DAC" w:rsidRPr="00D91C13" w14:paraId="3A25CBA8" w14:textId="77777777" w:rsidTr="00817CF1">
        <w:trPr>
          <w:trHeight w:val="312"/>
        </w:trPr>
        <w:tc>
          <w:tcPr>
            <w:tcW w:w="3256" w:type="dxa"/>
            <w:noWrap/>
            <w:vAlign w:val="center"/>
            <w:hideMark/>
          </w:tcPr>
          <w:p w14:paraId="0A254262" w14:textId="45796752" w:rsidR="004C5DAC" w:rsidRPr="00D91C13" w:rsidRDefault="004C5DAC" w:rsidP="004C5DAC">
            <w:pPr>
              <w:pStyle w:val="ListParagraph"/>
              <w:tabs>
                <w:tab w:val="left" w:pos="567"/>
              </w:tabs>
              <w:spacing w:before="60" w:after="60"/>
              <w:ind w:firstLine="0"/>
              <w:jc w:val="both"/>
              <w:rPr>
                <w:sz w:val="20"/>
                <w:szCs w:val="20"/>
              </w:rPr>
            </w:pPr>
            <w:bookmarkStart w:id="1" w:name="_Hlk179801913"/>
            <w:bookmarkEnd w:id="0"/>
            <w:r w:rsidRPr="00D91C13">
              <w:rPr>
                <w:rFonts w:cs="Arial"/>
                <w:color w:val="000000"/>
                <w:sz w:val="20"/>
                <w:szCs w:val="20"/>
              </w:rPr>
              <w:t>E1N24A0761</w:t>
            </w:r>
          </w:p>
        </w:tc>
        <w:tc>
          <w:tcPr>
            <w:tcW w:w="6372" w:type="dxa"/>
            <w:vAlign w:val="center"/>
            <w:hideMark/>
          </w:tcPr>
          <w:p w14:paraId="527052D0" w14:textId="34BBA953"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Skaudvilės g. 18, Kaunas, Kauno m. sav.</w:t>
            </w:r>
          </w:p>
        </w:tc>
      </w:tr>
      <w:bookmarkEnd w:id="1"/>
      <w:tr w:rsidR="004C5DAC" w:rsidRPr="00D91C13" w14:paraId="23F0167A" w14:textId="77777777" w:rsidTr="00C67D58">
        <w:trPr>
          <w:trHeight w:val="317"/>
        </w:trPr>
        <w:tc>
          <w:tcPr>
            <w:tcW w:w="3256" w:type="dxa"/>
            <w:noWrap/>
            <w:vAlign w:val="center"/>
            <w:hideMark/>
          </w:tcPr>
          <w:p w14:paraId="5702BA8E" w14:textId="3E12FAEC"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E1N24A4816</w:t>
            </w:r>
          </w:p>
        </w:tc>
        <w:tc>
          <w:tcPr>
            <w:tcW w:w="6372" w:type="dxa"/>
            <w:vAlign w:val="center"/>
            <w:hideMark/>
          </w:tcPr>
          <w:p w14:paraId="1EBBC137" w14:textId="662CE1E5" w:rsidR="004C5DAC" w:rsidRPr="00D91C13" w:rsidRDefault="004C5DAC" w:rsidP="004C5DAC">
            <w:pPr>
              <w:pStyle w:val="ListParagraph"/>
              <w:tabs>
                <w:tab w:val="left" w:pos="567"/>
              </w:tabs>
              <w:spacing w:before="60" w:after="60"/>
              <w:ind w:firstLine="0"/>
              <w:jc w:val="both"/>
              <w:rPr>
                <w:sz w:val="20"/>
                <w:szCs w:val="20"/>
              </w:rPr>
            </w:pPr>
            <w:bookmarkStart w:id="2" w:name="_Hlk188126441"/>
            <w:r w:rsidRPr="00D91C13">
              <w:rPr>
                <w:rFonts w:cs="Arial"/>
                <w:color w:val="000000"/>
                <w:sz w:val="20"/>
                <w:szCs w:val="20"/>
              </w:rPr>
              <w:t>Meldų g. 18, Kaunas, Kauno m. sav.</w:t>
            </w:r>
            <w:bookmarkEnd w:id="2"/>
          </w:p>
        </w:tc>
      </w:tr>
      <w:tr w:rsidR="004C5DAC" w:rsidRPr="00D91C13" w14:paraId="5C7D7194" w14:textId="77777777" w:rsidTr="00817CF1">
        <w:trPr>
          <w:trHeight w:val="324"/>
        </w:trPr>
        <w:tc>
          <w:tcPr>
            <w:tcW w:w="3256" w:type="dxa"/>
            <w:noWrap/>
            <w:vAlign w:val="center"/>
            <w:hideMark/>
          </w:tcPr>
          <w:p w14:paraId="4C9B0256" w14:textId="3A365B2D"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E1N24B0689</w:t>
            </w:r>
          </w:p>
        </w:tc>
        <w:tc>
          <w:tcPr>
            <w:tcW w:w="6372" w:type="dxa"/>
            <w:vAlign w:val="center"/>
            <w:hideMark/>
          </w:tcPr>
          <w:p w14:paraId="71B58A09" w14:textId="0830C24E"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Prūsų g. 4A, Kaunas, Kauno m. sav.</w:t>
            </w:r>
          </w:p>
        </w:tc>
      </w:tr>
      <w:tr w:rsidR="004C5DAC" w:rsidRPr="00D91C13" w14:paraId="58BF3C16" w14:textId="77777777" w:rsidTr="00C67D58">
        <w:trPr>
          <w:trHeight w:val="369"/>
        </w:trPr>
        <w:tc>
          <w:tcPr>
            <w:tcW w:w="3256" w:type="dxa"/>
            <w:noWrap/>
            <w:vAlign w:val="center"/>
            <w:hideMark/>
          </w:tcPr>
          <w:p w14:paraId="537B33C6" w14:textId="51DA7AAC" w:rsidR="004C5DAC" w:rsidRPr="00D91C13" w:rsidRDefault="004C5DAC" w:rsidP="004C5DAC">
            <w:pPr>
              <w:pStyle w:val="ListParagraph"/>
              <w:tabs>
                <w:tab w:val="left" w:pos="567"/>
              </w:tabs>
              <w:spacing w:before="60" w:after="60"/>
              <w:ind w:firstLine="0"/>
              <w:jc w:val="both"/>
              <w:rPr>
                <w:sz w:val="20"/>
                <w:szCs w:val="20"/>
              </w:rPr>
            </w:pPr>
            <w:r w:rsidRPr="00D91C13">
              <w:rPr>
                <w:rFonts w:cs="Arial"/>
                <w:color w:val="000000"/>
                <w:sz w:val="20"/>
                <w:szCs w:val="20"/>
              </w:rPr>
              <w:t>E1N24B3779</w:t>
            </w:r>
          </w:p>
        </w:tc>
        <w:tc>
          <w:tcPr>
            <w:tcW w:w="6372" w:type="dxa"/>
            <w:vAlign w:val="center"/>
            <w:hideMark/>
          </w:tcPr>
          <w:p w14:paraId="387E1A2F" w14:textId="498BB6B0" w:rsidR="004C5DAC" w:rsidRPr="00D91C13" w:rsidRDefault="004C5DAC" w:rsidP="004C5DAC">
            <w:pPr>
              <w:pStyle w:val="ListParagraph"/>
              <w:tabs>
                <w:tab w:val="left" w:pos="567"/>
              </w:tabs>
              <w:spacing w:before="60" w:after="60"/>
              <w:ind w:firstLine="0"/>
              <w:jc w:val="both"/>
              <w:rPr>
                <w:sz w:val="20"/>
                <w:szCs w:val="20"/>
              </w:rPr>
            </w:pPr>
            <w:proofErr w:type="spellStart"/>
            <w:r w:rsidRPr="00D91C13">
              <w:rPr>
                <w:rFonts w:cs="Arial"/>
                <w:color w:val="000000"/>
                <w:sz w:val="20"/>
                <w:szCs w:val="20"/>
              </w:rPr>
              <w:t>Pikulo</w:t>
            </w:r>
            <w:proofErr w:type="spellEnd"/>
            <w:r w:rsidRPr="00D91C13">
              <w:rPr>
                <w:rFonts w:cs="Arial"/>
                <w:color w:val="000000"/>
                <w:sz w:val="20"/>
                <w:szCs w:val="20"/>
              </w:rPr>
              <w:t xml:space="preserve"> g. 116, Kaunas, Kauno m. sav.</w:t>
            </w:r>
          </w:p>
        </w:tc>
      </w:tr>
    </w:tbl>
    <w:p w14:paraId="59DDD539" w14:textId="77777777" w:rsidR="00E51744" w:rsidRPr="00D91C13"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D9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91C13">
        <w:rPr>
          <w:b/>
          <w:sz w:val="20"/>
          <w:szCs w:val="20"/>
        </w:rPr>
        <w:t>PIRKIMO OBJEKTO APIMTYS</w:t>
      </w:r>
    </w:p>
    <w:p w14:paraId="3A6D01A7" w14:textId="77777777" w:rsidR="00C2325C" w:rsidRPr="00D91C13" w:rsidRDefault="00C2325C" w:rsidP="00742D99">
      <w:pPr>
        <w:pStyle w:val="ListParagraph"/>
        <w:numPr>
          <w:ilvl w:val="1"/>
          <w:numId w:val="2"/>
        </w:numPr>
        <w:tabs>
          <w:tab w:val="left" w:pos="567"/>
        </w:tabs>
        <w:spacing w:before="60" w:after="60"/>
        <w:ind w:left="0" w:firstLine="0"/>
        <w:jc w:val="both"/>
        <w:rPr>
          <w:b/>
          <w:sz w:val="20"/>
          <w:szCs w:val="20"/>
        </w:rPr>
      </w:pPr>
      <w:r w:rsidRPr="00D91C13">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D91C13" w14:paraId="6B2EFADD" w14:textId="77777777" w:rsidTr="00B35EAE">
        <w:trPr>
          <w:trHeight w:val="78"/>
        </w:trPr>
        <w:tc>
          <w:tcPr>
            <w:tcW w:w="562" w:type="dxa"/>
            <w:vAlign w:val="center"/>
          </w:tcPr>
          <w:p w14:paraId="02E53DA9" w14:textId="435A8094" w:rsidR="00B35EAE" w:rsidRPr="00D91C13"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D91C13" w:rsidRDefault="00B35EAE" w:rsidP="00B35EAE">
            <w:pPr>
              <w:spacing w:line="276" w:lineRule="auto"/>
              <w:ind w:firstLine="0"/>
              <w:jc w:val="center"/>
              <w:rPr>
                <w:rFonts w:eastAsia="Times New Roman" w:cs="Arial"/>
                <w:b/>
                <w:bCs/>
                <w:sz w:val="20"/>
                <w:szCs w:val="20"/>
                <w:lang w:eastAsia="lt-LT"/>
              </w:rPr>
            </w:pPr>
            <w:r w:rsidRPr="00D91C13">
              <w:rPr>
                <w:sz w:val="20"/>
                <w:szCs w:val="20"/>
              </w:rPr>
              <w:br/>
            </w:r>
            <w:r w:rsidRPr="00D91C13">
              <w:rPr>
                <w:rFonts w:cs="Arial"/>
                <w:sz w:val="20"/>
                <w:szCs w:val="20"/>
              </w:rPr>
              <w:t>Techninio projekto parengimo paslauga</w:t>
            </w:r>
          </w:p>
        </w:tc>
        <w:tc>
          <w:tcPr>
            <w:tcW w:w="4111" w:type="dxa"/>
            <w:vAlign w:val="center"/>
          </w:tcPr>
          <w:p w14:paraId="24C5A5BB" w14:textId="5D93A026" w:rsidR="00B35EAE" w:rsidRPr="00D91C13" w:rsidRDefault="0077446E" w:rsidP="00B35EAE">
            <w:pPr>
              <w:spacing w:line="276" w:lineRule="auto"/>
              <w:ind w:firstLine="0"/>
              <w:jc w:val="center"/>
              <w:rPr>
                <w:rFonts w:eastAsia="Times New Roman" w:cs="Arial"/>
                <w:b/>
                <w:bCs/>
                <w:sz w:val="20"/>
                <w:szCs w:val="20"/>
                <w:lang w:eastAsia="lt-LT"/>
              </w:rPr>
            </w:pPr>
            <w:r w:rsidRPr="00D91C13">
              <w:rPr>
                <w:rFonts w:cs="Arial"/>
                <w:sz w:val="20"/>
                <w:szCs w:val="20"/>
                <w:lang w:val="en-US"/>
              </w:rPr>
              <w:t>5</w:t>
            </w:r>
            <w:r w:rsidR="00AC4466" w:rsidRPr="00D91C13">
              <w:rPr>
                <w:rFonts w:cs="Arial"/>
                <w:sz w:val="20"/>
                <w:szCs w:val="20"/>
              </w:rPr>
              <w:t xml:space="preserve"> vnt.</w:t>
            </w:r>
          </w:p>
        </w:tc>
      </w:tr>
    </w:tbl>
    <w:p w14:paraId="5E825764" w14:textId="77777777" w:rsidR="00C2325C" w:rsidRPr="00D91C13" w:rsidRDefault="00C2325C" w:rsidP="00742D99">
      <w:pPr>
        <w:spacing w:before="60" w:after="60"/>
        <w:ind w:firstLine="0"/>
        <w:jc w:val="both"/>
        <w:rPr>
          <w:rFonts w:cs="Arial"/>
          <w:b/>
          <w:sz w:val="20"/>
          <w:szCs w:val="20"/>
        </w:rPr>
      </w:pPr>
    </w:p>
    <w:p w14:paraId="3F4E5FA0" w14:textId="6452840C" w:rsidR="003849D9" w:rsidRPr="00D91C13"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D91C13">
        <w:rPr>
          <w:b/>
          <w:sz w:val="20"/>
          <w:szCs w:val="20"/>
        </w:rPr>
        <w:t>SUTARTINIŲ ĮSIPAREIGOJIMŲ VYKDYMO VIETA</w:t>
      </w:r>
      <w:r w:rsidR="00D36F52" w:rsidRPr="00D91C13">
        <w:rPr>
          <w:b/>
          <w:sz w:val="20"/>
          <w:szCs w:val="20"/>
        </w:rPr>
        <w:t xml:space="preserve"> IR TERMINAI</w:t>
      </w:r>
    </w:p>
    <w:p w14:paraId="48D571AD" w14:textId="16192D59" w:rsidR="00142AB8" w:rsidRPr="00C67D58" w:rsidRDefault="00371D46" w:rsidP="00C67D58">
      <w:pPr>
        <w:tabs>
          <w:tab w:val="left" w:pos="567"/>
        </w:tabs>
        <w:spacing w:before="60" w:after="60"/>
        <w:ind w:firstLine="0"/>
        <w:jc w:val="both"/>
        <w:rPr>
          <w:rStyle w:val="FontStyle13"/>
          <w:sz w:val="20"/>
          <w:szCs w:val="20"/>
          <w:lang w:eastAsia="lt-LT"/>
        </w:rPr>
      </w:pPr>
      <w:r w:rsidRPr="00D91C13">
        <w:rPr>
          <w:rStyle w:val="FontStyle13"/>
          <w:sz w:val="20"/>
          <w:szCs w:val="20"/>
          <w:lang w:eastAsia="lt-LT"/>
        </w:rPr>
        <w:t xml:space="preserve">4.1. </w:t>
      </w:r>
      <w:r w:rsidR="004C5DAC" w:rsidRPr="00D91C13">
        <w:rPr>
          <w:rFonts w:cs="Arial"/>
          <w:color w:val="000000"/>
          <w:sz w:val="20"/>
          <w:szCs w:val="20"/>
        </w:rPr>
        <w:t xml:space="preserve">Skaudvilės g. 18A, Kaunas, Kauno m. sav.; Skaudvilės g. 18, Kaunas, Kauno m. sav.; Meldų g. 18, Kaunas, Kauno m. sav.; Prūsų g. 4A, Kaunas, Kauno m. sav.; </w:t>
      </w:r>
      <w:proofErr w:type="spellStart"/>
      <w:r w:rsidR="004C5DAC" w:rsidRPr="00D91C13">
        <w:rPr>
          <w:rFonts w:cs="Arial"/>
          <w:color w:val="000000"/>
          <w:sz w:val="20"/>
          <w:szCs w:val="20"/>
        </w:rPr>
        <w:t>Pikulo</w:t>
      </w:r>
      <w:proofErr w:type="spellEnd"/>
      <w:r w:rsidR="004C5DAC" w:rsidRPr="00D91C13">
        <w:rPr>
          <w:rFonts w:cs="Arial"/>
          <w:color w:val="000000"/>
          <w:sz w:val="20"/>
          <w:szCs w:val="20"/>
        </w:rPr>
        <w:t xml:space="preserve"> g. 116, Kaunas, Kauno m.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D91C13">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D91C13">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D91C13">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0DC1"/>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04CB"/>
    <w:rsid w:val="004B4C1D"/>
    <w:rsid w:val="004B5333"/>
    <w:rsid w:val="004B66C3"/>
    <w:rsid w:val="004C014C"/>
    <w:rsid w:val="004C1ACF"/>
    <w:rsid w:val="004C5DAC"/>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67D58"/>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1C13"/>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purl.org/dc/dcmitype/"/>
    <ds:schemaRef ds:uri="http://purl.org/dc/terms/"/>
    <ds:schemaRef ds:uri="http://schemas.microsoft.com/office/2006/documentManagement/types"/>
    <ds:schemaRef ds:uri="http://purl.org/dc/elements/1.1/"/>
    <ds:schemaRef ds:uri="9e54f064-e8d9-419e-a528-320ad6a55fbb"/>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9d4d383c-d4e6-4b7f-b4d1-3182e82124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5239</Words>
  <Characters>2987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5</cp:revision>
  <dcterms:created xsi:type="dcterms:W3CDTF">2024-11-13T09:45:00Z</dcterms:created>
  <dcterms:modified xsi:type="dcterms:W3CDTF">2025-01-24T08:06:00Z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